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D4" w:rsidRPr="00147B03" w:rsidRDefault="00BA45D4" w:rsidP="00E1562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92830" cy="1532476"/>
            <wp:effectExtent l="19050" t="0" r="0" b="0"/>
            <wp:docPr id="2" name="Рисунок 1" descr="D:\cadko\и п садко\rabota  ИП\Садко тр тур 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dko\и п садко\rabota  ИП\Садко тр тур ком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49" cy="153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28" w:rsidRDefault="001169CE" w:rsidP="00E156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373">
        <w:rPr>
          <w:rFonts w:ascii="Times New Roman" w:hAnsi="Times New Roman" w:cs="Times New Roman"/>
          <w:b/>
          <w:sz w:val="32"/>
          <w:szCs w:val="32"/>
        </w:rPr>
        <w:t xml:space="preserve">РАСПИСАНИЕ ДВИЖЕНИЯ </w:t>
      </w:r>
      <w:r w:rsidR="000112B9">
        <w:rPr>
          <w:rFonts w:ascii="Times New Roman" w:hAnsi="Times New Roman" w:cs="Times New Roman"/>
          <w:b/>
          <w:sz w:val="32"/>
          <w:szCs w:val="32"/>
        </w:rPr>
        <w:t>АВТОБУСОВ</w:t>
      </w:r>
    </w:p>
    <w:p w:rsidR="001169CE" w:rsidRPr="00685373" w:rsidRDefault="000112B9" w:rsidP="00E156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МАРШРУТ № 101</w:t>
      </w:r>
    </w:p>
    <w:p w:rsidR="00EF01ED" w:rsidRPr="00685373" w:rsidRDefault="00EF01ED" w:rsidP="00E15628">
      <w:pPr>
        <w:pStyle w:val="a7"/>
        <w:spacing w:before="0" w:beforeAutospacing="0" w:after="0"/>
        <w:jc w:val="center"/>
        <w:rPr>
          <w:sz w:val="32"/>
          <w:szCs w:val="32"/>
        </w:rPr>
      </w:pPr>
      <w:r w:rsidRPr="00685373">
        <w:rPr>
          <w:b/>
          <w:bCs/>
          <w:sz w:val="32"/>
          <w:szCs w:val="32"/>
        </w:rPr>
        <w:t xml:space="preserve">Чудово – </w:t>
      </w:r>
      <w:r w:rsidR="0025006E">
        <w:rPr>
          <w:b/>
          <w:bCs/>
          <w:sz w:val="32"/>
          <w:szCs w:val="32"/>
        </w:rPr>
        <w:t>Грузино</w:t>
      </w:r>
      <w:r w:rsidRPr="00685373">
        <w:rPr>
          <w:b/>
          <w:bCs/>
          <w:sz w:val="32"/>
          <w:szCs w:val="32"/>
        </w:rPr>
        <w:t xml:space="preserve"> </w:t>
      </w:r>
      <w:r w:rsidR="0025006E">
        <w:rPr>
          <w:b/>
          <w:bCs/>
          <w:sz w:val="32"/>
          <w:szCs w:val="32"/>
        </w:rPr>
        <w:t>–</w:t>
      </w:r>
      <w:r w:rsidRPr="00685373">
        <w:rPr>
          <w:b/>
          <w:bCs/>
          <w:sz w:val="32"/>
          <w:szCs w:val="32"/>
        </w:rPr>
        <w:t xml:space="preserve"> </w:t>
      </w:r>
      <w:r w:rsidR="0025006E">
        <w:rPr>
          <w:b/>
          <w:bCs/>
          <w:sz w:val="32"/>
          <w:szCs w:val="32"/>
        </w:rPr>
        <w:t>Краснофарфорный - Чудово</w:t>
      </w:r>
    </w:p>
    <w:p w:rsidR="001169CE" w:rsidRDefault="001169CE" w:rsidP="00147B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01.0</w:t>
      </w:r>
      <w:r w:rsidR="0002203B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.2020г.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126"/>
        <w:gridCol w:w="1843"/>
        <w:gridCol w:w="3543"/>
      </w:tblGrid>
      <w:tr w:rsidR="0025006E" w:rsidRPr="00995D5C" w:rsidTr="00E26479">
        <w:trPr>
          <w:trHeight w:val="4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06E" w:rsidRPr="00141E50" w:rsidRDefault="0025006E" w:rsidP="00CB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следования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6E" w:rsidRPr="00141E50" w:rsidRDefault="0025006E" w:rsidP="00EF0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движения из конечн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25006E" w:rsidRPr="00995D5C" w:rsidTr="00E26479">
        <w:trPr>
          <w:trHeight w:val="42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6E" w:rsidRDefault="0025006E" w:rsidP="0036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06E" w:rsidRPr="00141E50" w:rsidRDefault="0025006E" w:rsidP="00CB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ЧУДОВО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06E" w:rsidRPr="00141E50" w:rsidRDefault="0025006E" w:rsidP="00CB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ГРУЗИНО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06E" w:rsidRDefault="0025006E" w:rsidP="00CB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КРАСНОФАРФОРНЫЙ</w:t>
            </w:r>
          </w:p>
        </w:tc>
      </w:tr>
      <w:tr w:rsidR="00147B03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3" w:rsidRDefault="00184AEA" w:rsidP="00BA45D4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B03" w:rsidRPr="00742F7A" w:rsidRDefault="00147B03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B03" w:rsidRPr="00742F7A" w:rsidRDefault="00184AEA" w:rsidP="00184AE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  <w:r w:rsidR="00147B03" w:rsidRPr="00147B0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proofErr w:type="spellStart"/>
            <w:r w:rsidR="00147B03" w:rsidRPr="00147B0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3" w:rsidRPr="00742F7A" w:rsidRDefault="00184AEA" w:rsidP="007164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  <w:r w:rsidR="00147B03" w:rsidRPr="00147B0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25006E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6E" w:rsidRPr="00716459" w:rsidRDefault="00716459" w:rsidP="00BA45D4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45D4">
              <w:rPr>
                <w:b/>
                <w:sz w:val="28"/>
                <w:szCs w:val="28"/>
              </w:rPr>
              <w:t>—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06E" w:rsidRPr="00742F7A" w:rsidRDefault="00716459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06E" w:rsidRPr="00742F7A" w:rsidRDefault="00716459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5.50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6E" w:rsidRPr="00742F7A" w:rsidRDefault="00716459" w:rsidP="007164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6.00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D631A3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1—6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716459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6.35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716459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42F7A" w:rsidRDefault="00716459" w:rsidP="007164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7.10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4D4C73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D920D2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7.45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D920D2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8.15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42F7A" w:rsidRDefault="00D920D2" w:rsidP="007164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8.25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4D4C73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4D4C73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4D4C73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42F7A" w:rsidRDefault="004D4C73" w:rsidP="007164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9.40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4D4C73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4D4C73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4D4C73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10.50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42F7A" w:rsidRDefault="004D4C73" w:rsidP="007164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BA45D4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1—</w:t>
            </w:r>
            <w:r w:rsidR="00C617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4D4C73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4D4C73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42F7A" w:rsidRDefault="004D4C73" w:rsidP="004D4C7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11.50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C6173F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12.50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42F7A" w:rsidRDefault="00C6173F" w:rsidP="007164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C6173F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14.20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42F7A" w:rsidRDefault="00C6173F" w:rsidP="007164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C6173F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15.50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42F7A" w:rsidRDefault="00C6173F" w:rsidP="007164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F31F18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1—6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4D2794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4D2794" w:rsidRDefault="00C6173F" w:rsidP="004D279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17.</w:t>
            </w:r>
            <w:r w:rsidR="004D2794"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2</w:t>
            </w:r>
            <w:r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4D2794" w:rsidRDefault="00C6173F" w:rsidP="004D27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17.</w:t>
            </w:r>
            <w:r w:rsidR="004D2794"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1</w:t>
            </w:r>
            <w:r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C6173F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17.25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17.55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42F7A" w:rsidRDefault="00C6173F" w:rsidP="007164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18.05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C6173F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19.10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42F7A" w:rsidRDefault="00C6173F" w:rsidP="007164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19.20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C6173F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19.40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742F7A" w:rsidRDefault="00C6173F" w:rsidP="00742F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20.05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42F7A" w:rsidRDefault="00C6173F" w:rsidP="0071645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F7A">
              <w:rPr>
                <w:rFonts w:ascii="Times New Roman" w:hAnsi="Times New Roman" w:cs="Times New Roman"/>
                <w:b/>
                <w:sz w:val="32"/>
                <w:szCs w:val="32"/>
              </w:rPr>
              <w:t>20.15</w:t>
            </w:r>
          </w:p>
        </w:tc>
      </w:tr>
      <w:tr w:rsidR="00716459" w:rsidRPr="00716459" w:rsidTr="00E26479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716459" w:rsidRDefault="00C6173F" w:rsidP="004D4C73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4D2794" w:rsidRDefault="00C6173F" w:rsidP="000220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21.</w:t>
            </w:r>
            <w:r w:rsidR="0002203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3</w:t>
            </w:r>
            <w:r w:rsidR="004D2794"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459" w:rsidRPr="004D2794" w:rsidRDefault="00C6173F" w:rsidP="004D279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21.</w:t>
            </w:r>
            <w:r w:rsidR="004D2794"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59" w:rsidRPr="004D2794" w:rsidRDefault="00C6173F" w:rsidP="004D27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</w:t>
            </w:r>
            <w:proofErr w:type="spellStart"/>
            <w:r w:rsidR="004D2794"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2</w:t>
            </w:r>
            <w:proofErr w:type="spellEnd"/>
            <w:r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</w:t>
            </w:r>
            <w:r w:rsidR="004D2794"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0</w:t>
            </w:r>
            <w:proofErr w:type="spellStart"/>
            <w:r w:rsidRPr="004D279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proofErr w:type="spellEnd"/>
          </w:p>
        </w:tc>
      </w:tr>
    </w:tbl>
    <w:p w:rsidR="00141E50" w:rsidRPr="004370F6" w:rsidRDefault="00141E50" w:rsidP="00141E50">
      <w:pPr>
        <w:jc w:val="both"/>
        <w:rPr>
          <w:rFonts w:ascii="Times New Roman" w:hAnsi="Times New Roman" w:cs="Times New Roman"/>
          <w:sz w:val="20"/>
          <w:szCs w:val="20"/>
        </w:rPr>
      </w:pPr>
      <w:r w:rsidRPr="00141E50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4370F6">
        <w:rPr>
          <w:rFonts w:ascii="Times New Roman" w:hAnsi="Times New Roman" w:cs="Times New Roman"/>
          <w:sz w:val="20"/>
          <w:szCs w:val="20"/>
        </w:rPr>
        <w:t xml:space="preserve">движение автобуса осуществляется </w:t>
      </w:r>
      <w:r w:rsidR="004D4C73">
        <w:rPr>
          <w:rFonts w:ascii="Times New Roman" w:hAnsi="Times New Roman" w:cs="Times New Roman"/>
          <w:b/>
          <w:sz w:val="20"/>
          <w:szCs w:val="20"/>
        </w:rPr>
        <w:t>ежедневно</w:t>
      </w:r>
    </w:p>
    <w:p w:rsidR="006002AF" w:rsidRDefault="00121145" w:rsidP="00600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0F6">
        <w:rPr>
          <w:rFonts w:ascii="Times New Roman" w:hAnsi="Times New Roman" w:cs="Times New Roman"/>
          <w:b/>
          <w:sz w:val="20"/>
          <w:szCs w:val="20"/>
        </w:rPr>
        <w:t>Справки по тел.</w:t>
      </w:r>
      <w:r w:rsidRPr="004370F6">
        <w:rPr>
          <w:rFonts w:ascii="Arial" w:hAnsi="Arial" w:cs="Arial"/>
          <w:color w:val="800000"/>
          <w:sz w:val="19"/>
          <w:szCs w:val="19"/>
          <w:shd w:val="clear" w:color="auto" w:fill="FEEAC5"/>
        </w:rPr>
        <w:t xml:space="preserve"> </w:t>
      </w:r>
      <w:r w:rsidR="00B54D53">
        <w:rPr>
          <w:rFonts w:ascii="Times New Roman" w:hAnsi="Times New Roman" w:cs="Times New Roman"/>
          <w:b/>
          <w:sz w:val="20"/>
          <w:szCs w:val="20"/>
        </w:rPr>
        <w:tab/>
      </w:r>
      <w:r w:rsidR="006002AF">
        <w:rPr>
          <w:rFonts w:ascii="Times New Roman" w:hAnsi="Times New Roman" w:cs="Times New Roman"/>
          <w:sz w:val="20"/>
          <w:szCs w:val="20"/>
        </w:rPr>
        <w:t>Диспетчер ТТ</w:t>
      </w:r>
      <w:proofErr w:type="gramStart"/>
      <w:r w:rsidR="006002AF">
        <w:rPr>
          <w:rFonts w:ascii="Times New Roman" w:hAnsi="Times New Roman" w:cs="Times New Roman"/>
          <w:sz w:val="20"/>
          <w:szCs w:val="20"/>
        </w:rPr>
        <w:t>К»</w:t>
      </w:r>
      <w:proofErr w:type="gramEnd"/>
      <w:r w:rsidR="006002AF">
        <w:rPr>
          <w:rFonts w:ascii="Times New Roman" w:hAnsi="Times New Roman" w:cs="Times New Roman"/>
          <w:sz w:val="20"/>
          <w:szCs w:val="20"/>
        </w:rPr>
        <w:t>САДКО» +7 9</w:t>
      </w:r>
      <w:r w:rsidR="001A1255" w:rsidRPr="00F84E8F">
        <w:rPr>
          <w:rFonts w:ascii="Times New Roman" w:hAnsi="Times New Roman" w:cs="Times New Roman"/>
          <w:sz w:val="20"/>
          <w:szCs w:val="20"/>
        </w:rPr>
        <w:t>53</w:t>
      </w:r>
      <w:r w:rsidR="006002AF">
        <w:rPr>
          <w:rFonts w:ascii="Times New Roman" w:hAnsi="Times New Roman" w:cs="Times New Roman"/>
          <w:sz w:val="20"/>
          <w:szCs w:val="20"/>
        </w:rPr>
        <w:t xml:space="preserve"> 905 22 </w:t>
      </w:r>
      <w:proofErr w:type="spellStart"/>
      <w:r w:rsidR="006002AF">
        <w:rPr>
          <w:rFonts w:ascii="Times New Roman" w:hAnsi="Times New Roman" w:cs="Times New Roman"/>
          <w:sz w:val="20"/>
          <w:szCs w:val="20"/>
        </w:rPr>
        <w:t>22</w:t>
      </w:r>
      <w:proofErr w:type="spellEnd"/>
      <w:r w:rsidR="006002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2AF" w:rsidRDefault="006002AF" w:rsidP="006002A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19"/>
          <w:szCs w:val="19"/>
          <w:shd w:val="clear" w:color="auto" w:fill="FEEAC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Остановочный пункт Чудово 8 816 65 54781</w:t>
      </w:r>
    </w:p>
    <w:p w:rsidR="004370F6" w:rsidRPr="00EE450E" w:rsidRDefault="00EE450E" w:rsidP="006002A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E450E">
        <w:rPr>
          <w:rFonts w:ascii="Times New Roman" w:hAnsi="Times New Roman" w:cs="Times New Roman"/>
        </w:rPr>
        <w:t>ООО «ТТК «Садко»</w:t>
      </w:r>
      <w:r>
        <w:rPr>
          <w:rFonts w:ascii="Times New Roman" w:hAnsi="Times New Roman" w:cs="Times New Roman"/>
        </w:rPr>
        <w:t xml:space="preserve">   </w:t>
      </w:r>
      <w:r w:rsidR="004370F6" w:rsidRPr="00E15628">
        <w:rPr>
          <w:rFonts w:ascii="Times New Roman" w:hAnsi="Times New Roman" w:cs="Times New Roman"/>
          <w:lang w:val="en-US"/>
        </w:rPr>
        <w:t>www</w:t>
      </w:r>
      <w:r w:rsidR="004370F6" w:rsidRPr="00E15628">
        <w:rPr>
          <w:rFonts w:ascii="Times New Roman" w:hAnsi="Times New Roman" w:cs="Times New Roman"/>
        </w:rPr>
        <w:t>.</w:t>
      </w:r>
      <w:proofErr w:type="spellStart"/>
      <w:r w:rsidR="004370F6" w:rsidRPr="00E15628">
        <w:rPr>
          <w:rFonts w:ascii="Times New Roman" w:hAnsi="Times New Roman" w:cs="Times New Roman"/>
          <w:lang w:val="en-US"/>
        </w:rPr>
        <w:t>ttkSadko</w:t>
      </w:r>
      <w:proofErr w:type="spellEnd"/>
      <w:r w:rsidR="004370F6" w:rsidRPr="00E15628">
        <w:rPr>
          <w:rFonts w:ascii="Times New Roman" w:hAnsi="Times New Roman" w:cs="Times New Roman"/>
        </w:rPr>
        <w:t>.</w:t>
      </w:r>
      <w:proofErr w:type="spellStart"/>
      <w:r w:rsidR="004370F6" w:rsidRPr="00E15628">
        <w:rPr>
          <w:rFonts w:ascii="Times New Roman" w:hAnsi="Times New Roman" w:cs="Times New Roman"/>
          <w:lang w:val="en-US"/>
        </w:rPr>
        <w:t>ru</w:t>
      </w:r>
      <w:proofErr w:type="spellEnd"/>
    </w:p>
    <w:p w:rsidR="00762128" w:rsidRDefault="00EE45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РАЗВОЗКА И ДОСТАВКА СОТРУДНИКОВ КОМПАНИЙ!!!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НАМИ БЫСТРО, УДОБНО, ВСЕГДА ВОВРЕМЯ И БЕЗОПАСНО!!!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Заключаем договора с организациями на перевозку сотрудников индивидуальным транспортом.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работу, с работы, срочные командировки.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07A5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Тел. 89539098899 </w:t>
      </w:r>
      <w:r>
        <w:rPr>
          <w:rFonts w:ascii="Arial" w:hAnsi="Arial" w:cs="Arial"/>
          <w:color w:val="000000"/>
          <w:sz w:val="18"/>
          <w:szCs w:val="18"/>
        </w:rPr>
        <w:br/>
      </w:r>
      <w:r w:rsidR="00762128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W w:w="10784" w:type="dxa"/>
        <w:tblInd w:w="108" w:type="dxa"/>
        <w:tblLook w:val="04A0"/>
      </w:tblPr>
      <w:tblGrid>
        <w:gridCol w:w="2896"/>
        <w:gridCol w:w="200"/>
        <w:gridCol w:w="1866"/>
        <w:gridCol w:w="190"/>
        <w:gridCol w:w="200"/>
        <w:gridCol w:w="2776"/>
        <w:gridCol w:w="200"/>
        <w:gridCol w:w="2256"/>
        <w:gridCol w:w="200"/>
      </w:tblGrid>
      <w:tr w:rsidR="00762128" w:rsidRPr="00762128" w:rsidTr="00762128">
        <w:trPr>
          <w:trHeight w:val="255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2362200" cy="1152525"/>
                  <wp:effectExtent l="0" t="0" r="0" b="63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D:\cadko\и п садко\rabota  ИП\Садко тр тур комп.jpg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19" cy="1133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80"/>
            </w:tblGrid>
            <w:tr w:rsidR="00762128" w:rsidRPr="00762128">
              <w:trPr>
                <w:trHeight w:val="255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2128" w:rsidRPr="00762128" w:rsidRDefault="00762128" w:rsidP="0076212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trHeight w:val="255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trHeight w:val="255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trHeight w:val="255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trHeight w:val="525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40"/>
                <w:szCs w:val="40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0"/>
                <w:szCs w:val="40"/>
                <w:lang w:eastAsia="ru-RU"/>
              </w:rPr>
              <w:t xml:space="preserve">РАСПИСАНИЕ </w:t>
            </w:r>
          </w:p>
        </w:tc>
      </w:tr>
      <w:tr w:rsidR="00762128" w:rsidRPr="00762128" w:rsidTr="00762128">
        <w:trPr>
          <w:trHeight w:val="255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trHeight w:val="525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40"/>
                <w:szCs w:val="40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0"/>
                <w:szCs w:val="40"/>
                <w:lang w:eastAsia="ru-RU"/>
              </w:rPr>
              <w:t>ДВИЖЕНИЯ АВТОБУСОВ</w:t>
            </w:r>
          </w:p>
        </w:tc>
      </w:tr>
      <w:tr w:rsidR="00762128" w:rsidRPr="00762128" w:rsidTr="00762128">
        <w:trPr>
          <w:trHeight w:val="465"/>
        </w:trPr>
        <w:tc>
          <w:tcPr>
            <w:tcW w:w="10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     ОТ ОСТАНОВКИ КРАСНОФАРФОРНЫЙ </w:t>
            </w:r>
            <w:proofErr w:type="gramStart"/>
            <w:r w:rsidRPr="0076212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ДО</w:t>
            </w:r>
            <w:proofErr w:type="gramEnd"/>
            <w:r w:rsidRPr="0076212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ЧУДОВО</w:t>
            </w:r>
          </w:p>
        </w:tc>
      </w:tr>
      <w:tr w:rsidR="00762128" w:rsidRPr="00762128" w:rsidTr="00762128">
        <w:trPr>
          <w:trHeight w:val="360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ДНИ СЛЕДОВАНИЯ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62128" w:rsidRPr="00762128" w:rsidTr="00762128">
        <w:trPr>
          <w:trHeight w:val="562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4:50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1—6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675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6:00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1—6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467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7:10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1—6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492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7:30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502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8:25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675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9:40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434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11:00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675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11:50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1—6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через Грузино</w:t>
            </w:r>
          </w:p>
        </w:tc>
      </w:tr>
      <w:tr w:rsidR="00762128" w:rsidRPr="00762128" w:rsidTr="00762128">
        <w:trPr>
          <w:trHeight w:val="458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13:00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508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14:30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505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16:00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399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16:40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554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17:10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1—6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через Грузино</w:t>
            </w:r>
          </w:p>
        </w:tc>
      </w:tr>
      <w:tr w:rsidR="00762128" w:rsidRPr="00762128" w:rsidTr="00762128">
        <w:trPr>
          <w:trHeight w:val="579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18:05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447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19.20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472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20:15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496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22:00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52"/>
                <w:szCs w:val="52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36"/>
                <w:szCs w:val="36"/>
                <w:lang w:eastAsia="ru-RU"/>
              </w:rPr>
              <w:t> </w:t>
            </w:r>
          </w:p>
        </w:tc>
      </w:tr>
      <w:tr w:rsidR="00762128" w:rsidRPr="00762128" w:rsidTr="00762128">
        <w:trPr>
          <w:trHeight w:val="255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trHeight w:val="315"/>
        </w:trPr>
        <w:tc>
          <w:tcPr>
            <w:tcW w:w="8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Справки по тел           Диспетчер ТТ</w:t>
            </w:r>
            <w:proofErr w:type="gramStart"/>
            <w:r w:rsidRPr="007621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</w:t>
            </w:r>
            <w:r w:rsidRPr="007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7621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САДКО» +7 953 905 22 </w:t>
            </w:r>
            <w:proofErr w:type="spellStart"/>
            <w:r w:rsidRPr="007621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  <w:proofErr w:type="spellEnd"/>
            <w:r w:rsidRPr="007621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trHeight w:val="300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Остановочный пункт Чудово 8 816 65 54781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trHeight w:val="255"/>
        </w:trPr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ООО «ТТК «Садко»   </w:t>
            </w:r>
            <w:proofErr w:type="spellStart"/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www.ttkSadko.ru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trHeight w:val="255"/>
        </w:trPr>
        <w:tc>
          <w:tcPr>
            <w:tcW w:w="8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Заключаем договора с организациями на перевозку сотрудников </w:t>
            </w:r>
            <w:proofErr w:type="gramStart"/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индивидуальным</w:t>
            </w:r>
            <w:proofErr w:type="gramEnd"/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trHeight w:val="255"/>
        </w:trPr>
        <w:tc>
          <w:tcPr>
            <w:tcW w:w="8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транспортом. На работу, с работы, срочные командировки. Тел. 89539098899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gridAfter w:val="1"/>
          <w:wAfter w:w="200" w:type="dxa"/>
          <w:trHeight w:val="25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-66675</wp:posOffset>
                  </wp:positionV>
                  <wp:extent cx="2371725" cy="1028700"/>
                  <wp:effectExtent l="0" t="0" r="635" b="635"/>
                  <wp:wrapNone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D:\cadko\и п садко\rabota  ИП\Садко тр тур комп.jpg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19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80"/>
            </w:tblGrid>
            <w:tr w:rsidR="00762128" w:rsidRPr="00762128">
              <w:trPr>
                <w:trHeight w:val="255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2128" w:rsidRPr="00762128" w:rsidRDefault="00762128" w:rsidP="0076212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gridAfter w:val="1"/>
          <w:wAfter w:w="200" w:type="dxa"/>
          <w:trHeight w:val="25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gridAfter w:val="1"/>
          <w:wAfter w:w="200" w:type="dxa"/>
          <w:trHeight w:val="25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gridAfter w:val="1"/>
          <w:wAfter w:w="200" w:type="dxa"/>
          <w:trHeight w:val="25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gridAfter w:val="1"/>
          <w:wAfter w:w="200" w:type="dxa"/>
          <w:trHeight w:val="52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40"/>
                <w:szCs w:val="40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0"/>
                <w:szCs w:val="40"/>
                <w:lang w:eastAsia="ru-RU"/>
              </w:rPr>
              <w:t xml:space="preserve">РАСПИСАНИЕ </w:t>
            </w:r>
          </w:p>
        </w:tc>
      </w:tr>
      <w:tr w:rsidR="00762128" w:rsidRPr="00762128" w:rsidTr="00762128">
        <w:trPr>
          <w:gridAfter w:val="1"/>
          <w:wAfter w:w="200" w:type="dxa"/>
          <w:trHeight w:val="52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40"/>
                <w:szCs w:val="40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0"/>
                <w:szCs w:val="40"/>
                <w:lang w:eastAsia="ru-RU"/>
              </w:rPr>
              <w:t>ДВИЖЕНИЯ АВТОБУСОВ</w:t>
            </w:r>
          </w:p>
        </w:tc>
      </w:tr>
      <w:tr w:rsidR="00762128" w:rsidRPr="00762128" w:rsidTr="00762128">
        <w:trPr>
          <w:gridAfter w:val="1"/>
          <w:wAfter w:w="200" w:type="dxa"/>
          <w:trHeight w:val="46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ОТ ОСТАНОВКИ ГРУЗИНО  </w:t>
            </w:r>
            <w:proofErr w:type="gramStart"/>
            <w:r w:rsidRPr="0076212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ДО</w:t>
            </w:r>
            <w:proofErr w:type="gramEnd"/>
            <w:r w:rsidRPr="00762128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ЧУДОВО</w:t>
            </w:r>
          </w:p>
        </w:tc>
      </w:tr>
      <w:tr w:rsidR="00762128" w:rsidRPr="00762128" w:rsidTr="00762128">
        <w:trPr>
          <w:gridAfter w:val="1"/>
          <w:wAfter w:w="200" w:type="dxa"/>
          <w:trHeight w:val="36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ДНИ СЛЕДОВАНИЯ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62128" w:rsidRPr="00762128" w:rsidTr="00762128">
        <w:trPr>
          <w:gridAfter w:val="1"/>
          <w:wAfter w:w="200" w:type="dxa"/>
          <w:trHeight w:val="38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5:00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1—6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</w:p>
        </w:tc>
      </w:tr>
      <w:tr w:rsidR="00762128" w:rsidRPr="00762128" w:rsidTr="00762128">
        <w:trPr>
          <w:gridAfter w:val="1"/>
          <w:wAfter w:w="200" w:type="dxa"/>
          <w:trHeight w:val="524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5:50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1—6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53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7:00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1—6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6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7:15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105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6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8:05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102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КРОМЕ 2,4,7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ПРЯМОЙ</w:t>
            </w:r>
          </w:p>
        </w:tc>
      </w:tr>
      <w:tr w:rsidR="00762128" w:rsidRPr="00762128" w:rsidTr="00762128">
        <w:trPr>
          <w:gridAfter w:val="1"/>
          <w:wAfter w:w="200" w:type="dxa"/>
          <w:trHeight w:val="45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8:15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46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9:30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474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10:50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6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12:00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1—6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ПРЯМОЙ</w:t>
            </w:r>
          </w:p>
        </w:tc>
      </w:tr>
      <w:tr w:rsidR="00762128" w:rsidRPr="00762128" w:rsidTr="00762128">
        <w:trPr>
          <w:gridAfter w:val="1"/>
          <w:wAfter w:w="200" w:type="dxa"/>
          <w:trHeight w:val="44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12:50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6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14:10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102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КРОМЕ 2,4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ПРЯМОЙ</w:t>
            </w:r>
          </w:p>
        </w:tc>
      </w:tr>
      <w:tr w:rsidR="00762128" w:rsidRPr="00762128" w:rsidTr="00762128">
        <w:trPr>
          <w:gridAfter w:val="1"/>
          <w:wAfter w:w="200" w:type="dxa"/>
          <w:trHeight w:val="4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14:20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416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15:50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43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16:30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105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6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17:20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1—6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ПРЯМОЙ</w:t>
            </w:r>
          </w:p>
        </w:tc>
      </w:tr>
      <w:tr w:rsidR="00762128" w:rsidRPr="00762128" w:rsidTr="00762128">
        <w:trPr>
          <w:gridAfter w:val="1"/>
          <w:wAfter w:w="200" w:type="dxa"/>
          <w:trHeight w:val="39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17:55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6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18:00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102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КРОМЕ 2,4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ПРЯМОЙ</w:t>
            </w:r>
          </w:p>
        </w:tc>
      </w:tr>
      <w:tr w:rsidR="00762128" w:rsidRPr="00762128" w:rsidTr="00762128">
        <w:trPr>
          <w:gridAfter w:val="1"/>
          <w:wAfter w:w="200" w:type="dxa"/>
          <w:trHeight w:val="35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19:10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50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20:05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5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21:50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101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>ЕЖЕДН.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48"/>
                <w:szCs w:val="48"/>
                <w:lang w:eastAsia="ru-RU"/>
              </w:rPr>
              <w:t> </w:t>
            </w:r>
          </w:p>
        </w:tc>
      </w:tr>
      <w:tr w:rsidR="00762128" w:rsidRPr="00762128" w:rsidTr="00762128">
        <w:trPr>
          <w:gridAfter w:val="1"/>
          <w:wAfter w:w="200" w:type="dxa"/>
          <w:trHeight w:val="6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gridAfter w:val="1"/>
          <w:wAfter w:w="200" w:type="dxa"/>
          <w:trHeight w:val="315"/>
        </w:trPr>
        <w:tc>
          <w:tcPr>
            <w:tcW w:w="8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Справки по тел           Диспетчер ТТ</w:t>
            </w:r>
            <w:proofErr w:type="gramStart"/>
            <w:r w:rsidRPr="007621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</w:t>
            </w:r>
            <w:r w:rsidRPr="007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7621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САДКО» +7 953 905 22 </w:t>
            </w:r>
            <w:proofErr w:type="spellStart"/>
            <w:r w:rsidRPr="007621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  <w:proofErr w:type="spellEnd"/>
            <w:r w:rsidRPr="007621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gridAfter w:val="1"/>
          <w:wAfter w:w="200" w:type="dxa"/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Остановочный пункт Чудово 8 816 65 54781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gridAfter w:val="1"/>
          <w:wAfter w:w="200" w:type="dxa"/>
          <w:trHeight w:val="255"/>
        </w:trPr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ООО «ТТК «Садко»   </w:t>
            </w:r>
            <w:proofErr w:type="spellStart"/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www.ttkSadko.ru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gridAfter w:val="1"/>
          <w:wAfter w:w="200" w:type="dxa"/>
          <w:trHeight w:val="255"/>
        </w:trPr>
        <w:tc>
          <w:tcPr>
            <w:tcW w:w="8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Заключаем договора с организациями на перевозку сотрудников </w:t>
            </w:r>
            <w:proofErr w:type="gramStart"/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индивидуальным</w:t>
            </w:r>
            <w:proofErr w:type="gramEnd"/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2128" w:rsidRPr="00762128" w:rsidTr="00762128">
        <w:trPr>
          <w:gridAfter w:val="1"/>
          <w:wAfter w:w="200" w:type="dxa"/>
          <w:trHeight w:val="255"/>
        </w:trPr>
        <w:tc>
          <w:tcPr>
            <w:tcW w:w="8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21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транспортом. На работу, с работы, срочные командировки. Тел. 89539098899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28" w:rsidRPr="00762128" w:rsidRDefault="00762128" w:rsidP="0076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942EF" w:rsidRPr="001169CE" w:rsidRDefault="006942EF" w:rsidP="00E156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942EF" w:rsidRPr="001169CE" w:rsidSect="00E26479">
      <w:pgSz w:w="11906" w:h="16838"/>
      <w:pgMar w:top="253" w:right="28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9CE"/>
    <w:rsid w:val="000112B9"/>
    <w:rsid w:val="0002203B"/>
    <w:rsid w:val="00062230"/>
    <w:rsid w:val="0006594C"/>
    <w:rsid w:val="000E3740"/>
    <w:rsid w:val="001169CE"/>
    <w:rsid w:val="00121145"/>
    <w:rsid w:val="00141E50"/>
    <w:rsid w:val="00147B03"/>
    <w:rsid w:val="0017767B"/>
    <w:rsid w:val="00184AEA"/>
    <w:rsid w:val="001A1255"/>
    <w:rsid w:val="001B6B9C"/>
    <w:rsid w:val="001D743E"/>
    <w:rsid w:val="0025006E"/>
    <w:rsid w:val="002C6FC0"/>
    <w:rsid w:val="00311EDD"/>
    <w:rsid w:val="00387CCB"/>
    <w:rsid w:val="004370F6"/>
    <w:rsid w:val="004D2794"/>
    <w:rsid w:val="004D4C73"/>
    <w:rsid w:val="004F7C77"/>
    <w:rsid w:val="0050617F"/>
    <w:rsid w:val="00534936"/>
    <w:rsid w:val="00546C31"/>
    <w:rsid w:val="006002AF"/>
    <w:rsid w:val="00605486"/>
    <w:rsid w:val="00624F98"/>
    <w:rsid w:val="00653E05"/>
    <w:rsid w:val="00682AD7"/>
    <w:rsid w:val="00685373"/>
    <w:rsid w:val="006942EF"/>
    <w:rsid w:val="00716459"/>
    <w:rsid w:val="00742F7A"/>
    <w:rsid w:val="00762128"/>
    <w:rsid w:val="00777DCE"/>
    <w:rsid w:val="008E24E4"/>
    <w:rsid w:val="009277AF"/>
    <w:rsid w:val="00942F52"/>
    <w:rsid w:val="00944C49"/>
    <w:rsid w:val="00A50972"/>
    <w:rsid w:val="00AA6ADF"/>
    <w:rsid w:val="00B07A55"/>
    <w:rsid w:val="00B54D53"/>
    <w:rsid w:val="00B57B12"/>
    <w:rsid w:val="00BA45D4"/>
    <w:rsid w:val="00C6173F"/>
    <w:rsid w:val="00CB3D41"/>
    <w:rsid w:val="00CD19B0"/>
    <w:rsid w:val="00D631A3"/>
    <w:rsid w:val="00D920D2"/>
    <w:rsid w:val="00DC45EA"/>
    <w:rsid w:val="00E15628"/>
    <w:rsid w:val="00E26479"/>
    <w:rsid w:val="00EE450E"/>
    <w:rsid w:val="00EF01ED"/>
    <w:rsid w:val="00F31F18"/>
    <w:rsid w:val="00F84E8F"/>
    <w:rsid w:val="00FB5A84"/>
    <w:rsid w:val="00FC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1145"/>
    <w:rPr>
      <w:b/>
      <w:bCs/>
    </w:rPr>
  </w:style>
  <w:style w:type="character" w:customStyle="1" w:styleId="apple-converted-space">
    <w:name w:val="apple-converted-space"/>
    <w:basedOn w:val="a0"/>
    <w:rsid w:val="00121145"/>
  </w:style>
  <w:style w:type="character" w:styleId="a6">
    <w:name w:val="Hyperlink"/>
    <w:rsid w:val="004370F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F01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Santos</dc:creator>
  <cp:keywords/>
  <dc:description/>
  <cp:lastModifiedBy>de Santos</cp:lastModifiedBy>
  <cp:revision>4</cp:revision>
  <cp:lastPrinted>2020-05-18T07:52:00Z</cp:lastPrinted>
  <dcterms:created xsi:type="dcterms:W3CDTF">2020-07-07T06:12:00Z</dcterms:created>
  <dcterms:modified xsi:type="dcterms:W3CDTF">2020-09-11T12:33:00Z</dcterms:modified>
</cp:coreProperties>
</file>